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54400" cy="43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54400" cy="4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A31D30"/>
          <w:sz w:val="16"/>
        </w:rPr>
        <w:t>CHECKLIST FOR SUPPLIERS</w:t>
      </w:r>
    </w:p>
    <w:p>
      <w:pPr>
        <w:pStyle w:val="Heading1"/>
      </w:pPr>
      <w:r>
        <w:t>Quote Checklist</w:t>
      </w:r>
    </w:p>
    <w:p>
      <w:r>
        <w:rPr>
          <w:color w:val="6B6B73"/>
          <w:sz w:val="23"/>
        </w:rPr>
        <w:t>Buyers compare quotes side by side. A quote that answers every question up front is easier to choose. Use this checklist before you send.</w:t>
      </w:r>
    </w:p>
    <w:p>
      <w:pPr>
        <w:pStyle w:val="Heading2"/>
      </w:pPr>
      <w:r>
        <w:t>1. The basics</w:t>
      </w:r>
    </w:p>
    <w:p>
      <w:r>
        <w:rPr>
          <w:color w:val="A31D30"/>
        </w:rPr>
        <w:t xml:space="preserve">☐  </w:t>
      </w:r>
      <w:r>
        <w:t>The buyer's reference and the date of the quote.</w:t>
      </w:r>
    </w:p>
    <w:p>
      <w:r>
        <w:rPr>
          <w:color w:val="A31D30"/>
        </w:rPr>
        <w:t xml:space="preserve">☐  </w:t>
      </w:r>
      <w:r>
        <w:t>Your company name, contact person and how to reach you.</w:t>
      </w:r>
    </w:p>
    <w:p>
      <w:r>
        <w:rPr>
          <w:color w:val="A31D30"/>
        </w:rPr>
        <w:t xml:space="preserve">☐  </w:t>
      </w:r>
      <w:r>
        <w:t>What you quote for, in your own words, so misunderstandings show early.</w:t>
      </w:r>
    </w:p>
    <w:p>
      <w:pPr>
        <w:pStyle w:val="Heading2"/>
      </w:pPr>
      <w:r>
        <w:t>2. Price</w:t>
      </w:r>
    </w:p>
    <w:p>
      <w:r>
        <w:rPr>
          <w:color w:val="A31D30"/>
        </w:rPr>
        <w:t xml:space="preserve">☐  </w:t>
      </w:r>
      <w:r>
        <w:t>Unit price and total price for each quantity asked for.</w:t>
      </w:r>
    </w:p>
    <w:p>
      <w:r>
        <w:rPr>
          <w:color w:val="A31D30"/>
        </w:rPr>
        <w:t xml:space="preserve">☐  </w:t>
      </w:r>
      <w:r>
        <w:t>Currency, and whether prices include or exclude VAT.</w:t>
      </w:r>
    </w:p>
    <w:p>
      <w:r>
        <w:rPr>
          <w:color w:val="A31D30"/>
        </w:rPr>
        <w:t xml:space="preserve">☐  </w:t>
      </w:r>
      <w:r>
        <w:t>Set-up, tooling, proofs, packaging and freight shown as separate lines.</w:t>
      </w:r>
    </w:p>
    <w:p>
      <w:r>
        <w:rPr>
          <w:color w:val="A31D30"/>
        </w:rPr>
        <w:t xml:space="preserve">☐  </w:t>
      </w:r>
      <w:r>
        <w:t>Price breaks if the buyer asked for more than one quantity.</w:t>
      </w:r>
    </w:p>
    <w:p>
      <w:r>
        <w:rPr>
          <w:color w:val="A31D30"/>
        </w:rPr>
        <w:t xml:space="preserve">☐  </w:t>
      </w:r>
      <w:r>
        <w:t>How long the quote is valid.</w:t>
      </w:r>
    </w:p>
    <w:p>
      <w:pPr>
        <w:pStyle w:val="Heading2"/>
      </w:pPr>
      <w:r>
        <w:t>3. Specification and assumptions</w:t>
      </w:r>
    </w:p>
    <w:p>
      <w:r>
        <w:rPr>
          <w:color w:val="A31D30"/>
        </w:rPr>
        <w:t xml:space="preserve">☐  </w:t>
      </w:r>
      <w:r>
        <w:t>The specification you quote for, especially where you deviate from the request.</w:t>
      </w:r>
    </w:p>
    <w:p>
      <w:r>
        <w:rPr>
          <w:color w:val="A31D30"/>
        </w:rPr>
        <w:t xml:space="preserve">☐  </w:t>
      </w:r>
      <w:r>
        <w:t>Every assumption you made where the request was unclear.</w:t>
      </w:r>
    </w:p>
    <w:p>
      <w:r>
        <w:rPr>
          <w:color w:val="A31D30"/>
        </w:rPr>
        <w:t xml:space="preserve">☐  </w:t>
      </w:r>
      <w:r>
        <w:t>Alternatives you propose, priced separately, with the difference explained.</w:t>
      </w:r>
    </w:p>
    <w:p>
      <w:pPr>
        <w:pStyle w:val="Heading2"/>
      </w:pPr>
      <w:r>
        <w:t>4. Delivery</w:t>
      </w:r>
    </w:p>
    <w:p>
      <w:r>
        <w:rPr>
          <w:color w:val="A31D30"/>
        </w:rPr>
        <w:t xml:space="preserve">☐  </w:t>
      </w:r>
      <w:r>
        <w:t>Lead time from order or from approved proof, stated clearly.</w:t>
      </w:r>
    </w:p>
    <w:p>
      <w:r>
        <w:rPr>
          <w:color w:val="A31D30"/>
        </w:rPr>
        <w:t xml:space="preserve">☐  </w:t>
      </w:r>
      <w:r>
        <w:t>Delivery terms (for example DAP or EXW) and the delivery place.</w:t>
      </w:r>
    </w:p>
    <w:p>
      <w:r>
        <w:rPr>
          <w:color w:val="A31D30"/>
        </w:rPr>
        <w:t xml:space="preserve">☐  </w:t>
      </w:r>
      <w:r>
        <w:t>Partial deliveries, if any, and how they are handled.</w:t>
      </w:r>
    </w:p>
    <w:p>
      <w:pPr>
        <w:pStyle w:val="Heading2"/>
      </w:pPr>
      <w:r>
        <w:t>5. Terms</w:t>
      </w:r>
    </w:p>
    <w:p>
      <w:r>
        <w:rPr>
          <w:color w:val="A31D30"/>
        </w:rPr>
        <w:t xml:space="preserve">☐  </w:t>
      </w:r>
      <w:r>
        <w:t>Payment terms.</w:t>
      </w:r>
    </w:p>
    <w:p>
      <w:r>
        <w:rPr>
          <w:color w:val="A31D30"/>
        </w:rPr>
        <w:t xml:space="preserve">☐  </w:t>
      </w:r>
      <w:r>
        <w:t>What happens if quantities change after the order.</w:t>
      </w:r>
    </w:p>
    <w:p>
      <w:r>
        <w:rPr>
          <w:color w:val="A31D30"/>
        </w:rPr>
        <w:t xml:space="preserve">☐  </w:t>
      </w:r>
      <w:r>
        <w:t>Tolerances for over- and under-delivery, where relevant.</w:t>
      </w:r>
    </w:p>
    <w:p>
      <w:pPr>
        <w:pStyle w:val="Heading2"/>
      </w:pPr>
      <w:r>
        <w:t>6. Documents and certificates</w:t>
      </w:r>
    </w:p>
    <w:p>
      <w:r>
        <w:rPr>
          <w:color w:val="A31D30"/>
        </w:rPr>
        <w:t xml:space="preserve">☐  </w:t>
      </w:r>
      <w:r>
        <w:t>Certificates the buyer asked for, valid and attached.</w:t>
      </w:r>
    </w:p>
    <w:p>
      <w:r>
        <w:rPr>
          <w:color w:val="A31D30"/>
        </w:rPr>
        <w:t xml:space="preserve">☐  </w:t>
      </w:r>
      <w:r>
        <w:t>Data sheets, samples or references, if requested.</w:t>
      </w:r>
    </w:p>
    <w:p>
      <w:pPr>
        <w:pStyle w:val="Heading2"/>
      </w:pPr>
      <w:r>
        <w:t>7. Before you press send</w:t>
      </w:r>
    </w:p>
    <w:p>
      <w:r>
        <w:rPr>
          <w:color w:val="A31D30"/>
        </w:rPr>
        <w:t xml:space="preserve">☐  </w:t>
      </w:r>
      <w:r>
        <w:t>The quote answers every point in the request.</w:t>
      </w:r>
    </w:p>
    <w:p>
      <w:r>
        <w:rPr>
          <w:color w:val="A31D30"/>
        </w:rPr>
        <w:t xml:space="preserve">☐  </w:t>
      </w:r>
      <w:r>
        <w:t>Numbers add up and units match the request.</w:t>
      </w:r>
    </w:p>
    <w:p>
      <w:r>
        <w:rPr>
          <w:color w:val="A31D30"/>
        </w:rPr>
        <w:t xml:space="preserve">☐  </w:t>
      </w:r>
      <w:r>
        <w:t>Attachments open and are the right versions.</w:t>
      </w:r>
    </w:p>
    <w:p>
      <w:r>
        <w:rPr>
          <w:color w:val="A31D30"/>
        </w:rPr>
        <w:t xml:space="preserve">☐  </w:t>
      </w:r>
      <w:r>
        <w:t>You can deliver by the date you promise.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E6E6"/>
          </w:tcPr>
          <w:p>
            <w:r>
              <w:t>On Flobid the quote form asks for price lines, lead time, terms and attachments in the same structure for every supplier, so buyers can compare your quote fairly.</w:t>
            </w:r>
          </w:p>
        </w:tc>
      </w:tr>
    </w:tbl>
    <w:p/>
    <w:p>
      <w:r>
        <w:rPr>
          <w:color w:val="6B6B73"/>
          <w:sz w:val="16"/>
        </w:rPr>
        <w:t>Flobid · flobid.com · Free to use and share.</w:t>
      </w:r>
    </w:p>
    <w:sectPr w:rsidR="00FC693F" w:rsidRPr="0006063C" w:rsidSect="00034616">
      <w:pgSz w:w="11906" w:h="16838"/>
      <w:pgMar w:top="1020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7262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27262D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27262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Checklist</dc:title>
  <dc:subject/>
  <dc:creator>Flobid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